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64" w:rsidRDefault="00E74BC9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940F003" wp14:editId="5B4477D5">
            <wp:simplePos x="0" y="0"/>
            <wp:positionH relativeFrom="column">
              <wp:posOffset>1783715</wp:posOffset>
            </wp:positionH>
            <wp:positionV relativeFrom="paragraph">
              <wp:posOffset>1143000</wp:posOffset>
            </wp:positionV>
            <wp:extent cx="3360420" cy="1092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C735126" wp14:editId="0EFCD5CE">
            <wp:simplePos x="0" y="0"/>
            <wp:positionH relativeFrom="column">
              <wp:posOffset>1783715</wp:posOffset>
            </wp:positionH>
            <wp:positionV relativeFrom="paragraph">
              <wp:posOffset>2371725</wp:posOffset>
            </wp:positionV>
            <wp:extent cx="3360420" cy="1035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CF50770" wp14:editId="5F2B5546">
            <wp:simplePos x="0" y="0"/>
            <wp:positionH relativeFrom="column">
              <wp:posOffset>1783715</wp:posOffset>
            </wp:positionH>
            <wp:positionV relativeFrom="paragraph">
              <wp:posOffset>3620135</wp:posOffset>
            </wp:positionV>
            <wp:extent cx="3360420" cy="7854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0D8A7C7" wp14:editId="12A91E1D">
            <wp:simplePos x="0" y="0"/>
            <wp:positionH relativeFrom="column">
              <wp:posOffset>1783715</wp:posOffset>
            </wp:positionH>
            <wp:positionV relativeFrom="paragraph">
              <wp:posOffset>4491355</wp:posOffset>
            </wp:positionV>
            <wp:extent cx="3309620" cy="74485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E8ACD4C" wp14:editId="1DF2A60B">
            <wp:simplePos x="0" y="0"/>
            <wp:positionH relativeFrom="column">
              <wp:posOffset>1783715</wp:posOffset>
            </wp:positionH>
            <wp:positionV relativeFrom="paragraph">
              <wp:posOffset>5490845</wp:posOffset>
            </wp:positionV>
            <wp:extent cx="3360420" cy="859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79CA57C" wp14:editId="2F85794A">
            <wp:simplePos x="0" y="0"/>
            <wp:positionH relativeFrom="column">
              <wp:posOffset>1783715</wp:posOffset>
            </wp:positionH>
            <wp:positionV relativeFrom="paragraph">
              <wp:posOffset>6542405</wp:posOffset>
            </wp:positionV>
            <wp:extent cx="3360420" cy="804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F0C7AF5" wp14:editId="1CD5F820">
            <wp:simplePos x="0" y="0"/>
            <wp:positionH relativeFrom="column">
              <wp:posOffset>1783715</wp:posOffset>
            </wp:positionH>
            <wp:positionV relativeFrom="paragraph">
              <wp:posOffset>7580630</wp:posOffset>
            </wp:positionV>
            <wp:extent cx="3360420" cy="807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DFD5EC2" wp14:editId="6C2914B6">
            <wp:simplePos x="0" y="0"/>
            <wp:positionH relativeFrom="column">
              <wp:posOffset>1783715</wp:posOffset>
            </wp:positionH>
            <wp:positionV relativeFrom="paragraph">
              <wp:posOffset>8536940</wp:posOffset>
            </wp:positionV>
            <wp:extent cx="3360420" cy="794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73E131" wp14:editId="2492C787">
                <wp:simplePos x="0" y="0"/>
                <wp:positionH relativeFrom="column">
                  <wp:posOffset>1804670</wp:posOffset>
                </wp:positionH>
                <wp:positionV relativeFrom="paragraph">
                  <wp:posOffset>-53076</wp:posOffset>
                </wp:positionV>
                <wp:extent cx="3288665" cy="11283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88665" cy="1128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BC9" w:rsidRDefault="00E74BC9" w:rsidP="00E74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Reading </w:t>
                            </w:r>
                          </w:p>
                          <w:p w:rsidR="00E74BC9" w:rsidRDefault="00E74BC9" w:rsidP="00E74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Strategies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E1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1pt;margin-top:-4.2pt;width:258.95pt;height:88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E74BC9" w:rsidRDefault="00E74BC9" w:rsidP="00E74B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Reading </w:t>
                      </w:r>
                    </w:p>
                    <w:p w:rsidR="00E74BC9" w:rsidRDefault="00E74BC9" w:rsidP="00E74B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B3264" w:rsidSect="00E7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9"/>
    <w:rsid w:val="007B3264"/>
    <w:rsid w:val="00E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0CA4A-FAA1-4B11-B2A4-6C0E533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Jorenby, Bethany</dc:creator>
  <cp:keywords/>
  <dc:description/>
  <cp:lastModifiedBy>Jorenby, Bethany</cp:lastModifiedBy>
  <cp:revision>1</cp:revision>
  <dcterms:created xsi:type="dcterms:W3CDTF">2016-04-30T00:14:00Z</dcterms:created>
  <dcterms:modified xsi:type="dcterms:W3CDTF">2016-04-30T00:16:00Z</dcterms:modified>
</cp:coreProperties>
</file>